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5" w:rsidRP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игры </w:t>
      </w:r>
    </w:p>
    <w:p w:rsidR="00042165" w:rsidRDefault="00042165" w:rsidP="0004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первого урока во многом зависит, заинтересуется ли малыш игрой. Хорошо вначале детям просто наблюдать за состязанием родителей или близких людей, это своеобразный подготовительный период. При возникновении интереса можно придумать сказку о шахматной стране, в которой ведутся сражения. </w:t>
      </w:r>
    </w:p>
    <w:p w:rsidR="00042165" w:rsidRDefault="00042165" w:rsidP="0004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игры — лишить возможности двигаться короля противника. Бой ведется по особым правилам, и у каждой фигуры есть положение на доске и преимущественные возможности: </w:t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Пешка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только один шаг на плоскости доски вперед (первый раз может два), а съедает фигурку противника по диагонали. Превращается в любую фигуру, если ей удастся дойти до противоположного края доски.</w:t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4A3096" wp14:editId="0E36CF0D">
            <wp:simplePos x="0" y="0"/>
            <wp:positionH relativeFrom="column">
              <wp:posOffset>461010</wp:posOffset>
            </wp:positionH>
            <wp:positionV relativeFrom="paragraph">
              <wp:posOffset>36830</wp:posOffset>
            </wp:positionV>
            <wp:extent cx="4013835" cy="2138680"/>
            <wp:effectExtent l="0" t="0" r="5715" b="0"/>
            <wp:wrapNone/>
            <wp:docPr id="1" name="Рисунок 1" descr="п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ш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один шажок может ходить и </w:t>
      </w: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король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правда, в любую сторону.</w:t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654534" wp14:editId="331CC072">
            <wp:simplePos x="0" y="0"/>
            <wp:positionH relativeFrom="column">
              <wp:posOffset>462280</wp:posOffset>
            </wp:positionH>
            <wp:positionV relativeFrom="paragraph">
              <wp:posOffset>102870</wp:posOffset>
            </wp:positionV>
            <wp:extent cx="4013835" cy="2138680"/>
            <wp:effectExtent l="0" t="0" r="5715" b="0"/>
            <wp:wrapNone/>
            <wp:docPr id="2" name="Рисунок 2" descr="кор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(ферзь) — самая могущественная во всей игре. Передвигается и прямо, и в бок, и по диагонали.</w:t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9D8668" wp14:editId="5E3A2BC8">
            <wp:simplePos x="0" y="0"/>
            <wp:positionH relativeFrom="column">
              <wp:posOffset>462280</wp:posOffset>
            </wp:positionH>
            <wp:positionV relativeFrom="paragraph">
              <wp:posOffset>41910</wp:posOffset>
            </wp:positionV>
            <wp:extent cx="4013835" cy="2138680"/>
            <wp:effectExtent l="0" t="0" r="5715" b="0"/>
            <wp:wrapNone/>
            <wp:docPr id="3" name="Рисунок 3" descr="фер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рз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</w:t>
      </w: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коня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необычный: он подпрыгивает через остальные фигурки на две клетки и одну вбок, этакой буквой «Г».</w:t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2708B9" wp14:editId="188697EF">
            <wp:simplePos x="0" y="0"/>
            <wp:positionH relativeFrom="column">
              <wp:posOffset>725805</wp:posOffset>
            </wp:positionH>
            <wp:positionV relativeFrom="paragraph">
              <wp:posOffset>68580</wp:posOffset>
            </wp:positionV>
            <wp:extent cx="4013835" cy="2138680"/>
            <wp:effectExtent l="0" t="0" r="5715" b="0"/>
            <wp:wrapNone/>
            <wp:docPr id="4" name="Рисунок 4" descr="к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Офицер (слон)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продвигается по диагонали на нужное количество клеток.</w:t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3AAF31" wp14:editId="455FE4A2">
            <wp:simplePos x="0" y="0"/>
            <wp:positionH relativeFrom="column">
              <wp:posOffset>725805</wp:posOffset>
            </wp:positionH>
            <wp:positionV relativeFrom="paragraph">
              <wp:posOffset>167005</wp:posOffset>
            </wp:positionV>
            <wp:extent cx="4013835" cy="2138680"/>
            <wp:effectExtent l="0" t="0" r="5715" b="0"/>
            <wp:wrapNone/>
            <wp:docPr id="5" name="Рисунок 5" descr="офиц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фиц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 (ладья)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или в боковом направлении.</w:t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FF517DA" wp14:editId="58A0F4A3">
            <wp:simplePos x="0" y="0"/>
            <wp:positionH relativeFrom="column">
              <wp:posOffset>655955</wp:posOffset>
            </wp:positionH>
            <wp:positionV relativeFrom="paragraph">
              <wp:posOffset>137160</wp:posOffset>
            </wp:positionV>
            <wp:extent cx="4013835" cy="2138680"/>
            <wp:effectExtent l="0" t="0" r="5715" b="0"/>
            <wp:wrapNone/>
            <wp:docPr id="6" name="Рисунок 6" descr="лад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дь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65" w:rsidRDefault="00042165" w:rsidP="0004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фигурки убираются с доски, </w:t>
      </w: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короля съесть нельзя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только объявить мат. </w:t>
      </w:r>
    </w:p>
    <w:p w:rsidR="00042165" w:rsidRDefault="00042165" w:rsidP="00042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65" w:rsidRPr="00042165" w:rsidRDefault="00042165" w:rsidP="00042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интересно!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времена Средневековья ферзь был одной из самых слабых фигур. Особыми полномочиями его наделила королева Испании Изабелла, придумав новые правила.</w:t>
      </w: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42165" w:rsidRPr="00042165" w:rsidSect="000421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65"/>
    <w:rsid w:val="00042165"/>
    <w:rsid w:val="001B697C"/>
    <w:rsid w:val="00A65A64"/>
    <w:rsid w:val="00F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1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1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2020-02-17T10:03:00Z</dcterms:created>
  <dcterms:modified xsi:type="dcterms:W3CDTF">2020-02-17T10:35:00Z</dcterms:modified>
</cp:coreProperties>
</file>